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03" w:rsidRDefault="00820E03" w:rsidP="00105FEC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</w:p>
    <w:p w:rsidR="00820E03" w:rsidRDefault="00820E03" w:rsidP="00105FEC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</w:p>
    <w:p w:rsidR="00820E03" w:rsidRDefault="00820E03" w:rsidP="00105FEC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</w:p>
    <w:p w:rsidR="00820E03" w:rsidRDefault="00820E03" w:rsidP="00105FEC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</w:p>
    <w:p w:rsidR="00820E03" w:rsidRDefault="00820E03" w:rsidP="00105FEC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</w:p>
    <w:p w:rsidR="00A54665" w:rsidRPr="00820E03" w:rsidRDefault="00105FEC" w:rsidP="00105FEC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  <w:r w:rsidRPr="00820E03">
        <w:rPr>
          <w:rFonts w:asciiTheme="majorHAnsi" w:hAnsiTheme="majorHAnsi"/>
          <w:b/>
          <w:color w:val="0070C0"/>
          <w:sz w:val="24"/>
          <w:szCs w:val="24"/>
        </w:rPr>
        <w:t>Муниципальное казенное дошкольное образовательное учреждение</w:t>
      </w:r>
    </w:p>
    <w:p w:rsidR="00105FEC" w:rsidRPr="00820E03" w:rsidRDefault="00105FEC" w:rsidP="00105FEC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  <w:r w:rsidRPr="00820E03">
        <w:rPr>
          <w:rFonts w:asciiTheme="majorHAnsi" w:hAnsiTheme="majorHAnsi"/>
          <w:b/>
          <w:color w:val="0070C0"/>
          <w:sz w:val="24"/>
          <w:szCs w:val="24"/>
        </w:rPr>
        <w:t xml:space="preserve">«Детский сад с. </w:t>
      </w:r>
      <w:proofErr w:type="spellStart"/>
      <w:r w:rsidRPr="00820E03">
        <w:rPr>
          <w:rFonts w:asciiTheme="majorHAnsi" w:hAnsiTheme="majorHAnsi"/>
          <w:b/>
          <w:color w:val="0070C0"/>
          <w:sz w:val="24"/>
          <w:szCs w:val="24"/>
        </w:rPr>
        <w:t>Нижнемахарги</w:t>
      </w:r>
      <w:proofErr w:type="spellEnd"/>
      <w:r w:rsidRPr="00820E03">
        <w:rPr>
          <w:rFonts w:asciiTheme="majorHAnsi" w:hAnsiTheme="majorHAnsi"/>
          <w:b/>
          <w:color w:val="0070C0"/>
          <w:sz w:val="24"/>
          <w:szCs w:val="24"/>
        </w:rPr>
        <w:t>»</w:t>
      </w:r>
    </w:p>
    <w:p w:rsidR="00105FEC" w:rsidRPr="00820E03" w:rsidRDefault="00105FEC" w:rsidP="00105FEC">
      <w:pPr>
        <w:spacing w:after="0" w:line="360" w:lineRule="auto"/>
        <w:rPr>
          <w:b/>
          <w:color w:val="0070C0"/>
          <w:sz w:val="28"/>
          <w:szCs w:val="28"/>
        </w:rPr>
      </w:pPr>
    </w:p>
    <w:p w:rsidR="00A54665" w:rsidRDefault="00A54665" w:rsidP="00A54665">
      <w:pPr>
        <w:spacing w:line="360" w:lineRule="auto"/>
        <w:rPr>
          <w:sz w:val="32"/>
          <w:szCs w:val="32"/>
        </w:rPr>
      </w:pPr>
    </w:p>
    <w:p w:rsidR="00A54665" w:rsidRPr="00820E03" w:rsidRDefault="00A54665" w:rsidP="000F636D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 w:rsidRPr="00820E03">
        <w:rPr>
          <w:rFonts w:ascii="Times New Roman" w:hAnsi="Times New Roman"/>
          <w:b/>
          <w:color w:val="C00000"/>
          <w:sz w:val="44"/>
          <w:szCs w:val="44"/>
        </w:rPr>
        <w:t>Конспект прогулки</w:t>
      </w:r>
    </w:p>
    <w:p w:rsidR="00820E03" w:rsidRPr="000F636D" w:rsidRDefault="000F636D" w:rsidP="000F636D">
      <w:pPr>
        <w:spacing w:after="0" w:line="240" w:lineRule="auto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 xml:space="preserve">                       </w:t>
      </w:r>
      <w:r w:rsidR="00A54665" w:rsidRPr="00820E03">
        <w:rPr>
          <w:rFonts w:ascii="Times New Roman" w:hAnsi="Times New Roman"/>
          <w:b/>
          <w:color w:val="C00000"/>
          <w:sz w:val="44"/>
          <w:szCs w:val="44"/>
        </w:rPr>
        <w:t xml:space="preserve">в старшей </w:t>
      </w:r>
      <w:r>
        <w:rPr>
          <w:rFonts w:ascii="Times New Roman" w:hAnsi="Times New Roman"/>
          <w:b/>
          <w:color w:val="C00000"/>
          <w:sz w:val="44"/>
          <w:szCs w:val="44"/>
        </w:rPr>
        <w:t xml:space="preserve">подгруппе </w:t>
      </w:r>
    </w:p>
    <w:p w:rsidR="00A54665" w:rsidRPr="00820E03" w:rsidRDefault="00A54665" w:rsidP="000F636D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  <w:sz w:val="72"/>
          <w:szCs w:val="72"/>
        </w:rPr>
      </w:pPr>
      <w:r w:rsidRPr="00820E03">
        <w:rPr>
          <w:rFonts w:ascii="Times New Roman" w:hAnsi="Times New Roman"/>
          <w:b/>
          <w:i/>
          <w:color w:val="00B050"/>
          <w:sz w:val="72"/>
          <w:szCs w:val="72"/>
        </w:rPr>
        <w:t>«В гости к деревьям»</w:t>
      </w:r>
    </w:p>
    <w:p w:rsidR="00A54665" w:rsidRDefault="00A54665" w:rsidP="000F636D">
      <w:pPr>
        <w:spacing w:line="240" w:lineRule="auto"/>
        <w:jc w:val="center"/>
        <w:rPr>
          <w:b/>
          <w:i/>
          <w:color w:val="00B050"/>
          <w:sz w:val="72"/>
          <w:szCs w:val="72"/>
        </w:rPr>
      </w:pPr>
    </w:p>
    <w:p w:rsidR="00820E03" w:rsidRDefault="000F636D" w:rsidP="00820E03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305425" cy="3981450"/>
            <wp:effectExtent l="19050" t="0" r="9525" b="0"/>
            <wp:docPr id="3" name="Рисунок 3" descr="C:\Users\Uzer\Desktop\0d7d5fe54c42bf24a2d8dac60a6332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0d7d5fe54c42bf24a2d8dac60a63329c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03" w:rsidRDefault="00820E03" w:rsidP="00820E03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:rsidR="000F636D" w:rsidRDefault="000F636D" w:rsidP="00820E03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:rsidR="00820E03" w:rsidRDefault="000F636D" w:rsidP="000F636D">
      <w:pPr>
        <w:spacing w:after="0" w:line="240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    </w:t>
      </w:r>
      <w:r w:rsidR="00820E03" w:rsidRPr="00820E03">
        <w:rPr>
          <w:b/>
          <w:color w:val="C00000"/>
          <w:sz w:val="28"/>
          <w:szCs w:val="28"/>
        </w:rPr>
        <w:t>Составила</w:t>
      </w:r>
      <w:r>
        <w:rPr>
          <w:b/>
          <w:color w:val="C00000"/>
          <w:sz w:val="28"/>
          <w:szCs w:val="28"/>
        </w:rPr>
        <w:t xml:space="preserve"> воспитате</w:t>
      </w:r>
      <w:r w:rsidR="00820E03">
        <w:rPr>
          <w:b/>
          <w:color w:val="C00000"/>
          <w:sz w:val="28"/>
          <w:szCs w:val="28"/>
        </w:rPr>
        <w:t xml:space="preserve">ль: </w:t>
      </w:r>
    </w:p>
    <w:p w:rsidR="00A54665" w:rsidRPr="00820E03" w:rsidRDefault="00820E03" w:rsidP="00820E03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</w:t>
      </w:r>
      <w:proofErr w:type="spellStart"/>
      <w:r>
        <w:rPr>
          <w:b/>
          <w:color w:val="C00000"/>
          <w:sz w:val="28"/>
          <w:szCs w:val="28"/>
        </w:rPr>
        <w:t>Багомедова</w:t>
      </w:r>
      <w:proofErr w:type="spellEnd"/>
      <w:r>
        <w:rPr>
          <w:b/>
          <w:color w:val="C00000"/>
          <w:sz w:val="28"/>
          <w:szCs w:val="28"/>
        </w:rPr>
        <w:t xml:space="preserve"> Р.С.</w:t>
      </w:r>
    </w:p>
    <w:p w:rsidR="00A54665" w:rsidRPr="00820E03" w:rsidRDefault="00A54665" w:rsidP="00820E03">
      <w:pPr>
        <w:spacing w:after="0" w:line="360" w:lineRule="auto"/>
        <w:jc w:val="center"/>
        <w:rPr>
          <w:b/>
          <w:i/>
          <w:color w:val="00B050"/>
          <w:sz w:val="32"/>
          <w:szCs w:val="32"/>
        </w:rPr>
      </w:pPr>
    </w:p>
    <w:p w:rsidR="00A54665" w:rsidRDefault="00A54665" w:rsidP="00A54665">
      <w:pPr>
        <w:spacing w:line="360" w:lineRule="auto"/>
        <w:jc w:val="center"/>
        <w:rPr>
          <w:b/>
          <w:i/>
          <w:color w:val="00B050"/>
          <w:sz w:val="28"/>
          <w:szCs w:val="28"/>
        </w:rPr>
      </w:pPr>
    </w:p>
    <w:p w:rsidR="00A54665" w:rsidRDefault="00A54665" w:rsidP="00A54665">
      <w:pPr>
        <w:spacing w:line="360" w:lineRule="auto"/>
        <w:rPr>
          <w:sz w:val="32"/>
          <w:szCs w:val="32"/>
        </w:rPr>
      </w:pPr>
    </w:p>
    <w:p w:rsidR="00820E03" w:rsidRDefault="00820E03" w:rsidP="00A54665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820E03" w:rsidRDefault="00820E03" w:rsidP="00820E03">
      <w:pPr>
        <w:spacing w:after="0" w:line="240" w:lineRule="auto"/>
        <w:rPr>
          <w:rFonts w:ascii="Times New Roman" w:hAnsi="Times New Roman"/>
          <w:b/>
          <w:i/>
          <w:color w:val="C00000"/>
          <w:sz w:val="28"/>
          <w:szCs w:val="28"/>
        </w:rPr>
      </w:pPr>
    </w:p>
    <w:p w:rsidR="00820E03" w:rsidRDefault="00820E03" w:rsidP="00820E03">
      <w:pPr>
        <w:spacing w:after="0" w:line="240" w:lineRule="auto"/>
        <w:rPr>
          <w:rFonts w:ascii="Times New Roman" w:hAnsi="Times New Roman"/>
          <w:b/>
          <w:i/>
          <w:color w:val="C00000"/>
          <w:sz w:val="28"/>
          <w:szCs w:val="28"/>
        </w:rPr>
      </w:pP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b/>
          <w:i/>
          <w:color w:val="C00000"/>
          <w:sz w:val="28"/>
          <w:szCs w:val="28"/>
        </w:rPr>
        <w:t>Цель:</w:t>
      </w:r>
      <w:r w:rsidRPr="00820E03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создание условия для формирования</w:t>
      </w:r>
      <w:r w:rsidR="00105FEC" w:rsidRPr="00820E03">
        <w:rPr>
          <w:rFonts w:asciiTheme="minorHAnsi" w:hAnsiTheme="minorHAnsi"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познавательно</w:t>
      </w:r>
      <w:r w:rsidR="00105FEC" w:rsidRPr="00820E03">
        <w:rPr>
          <w:rFonts w:asciiTheme="minorHAnsi" w:hAnsiTheme="minorHAnsi"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-</w:t>
      </w:r>
      <w:r w:rsidR="00983DFB">
        <w:rPr>
          <w:rFonts w:asciiTheme="minorHAnsi" w:hAnsiTheme="minorHAnsi"/>
          <w:sz w:val="28"/>
          <w:szCs w:val="28"/>
        </w:rPr>
        <w:t xml:space="preserve">  </w:t>
      </w:r>
      <w:r w:rsidRPr="00820E03">
        <w:rPr>
          <w:rFonts w:asciiTheme="minorHAnsi" w:hAnsiTheme="minorHAnsi"/>
          <w:sz w:val="28"/>
          <w:szCs w:val="28"/>
        </w:rPr>
        <w:t>исследовательских знаний и умений детей.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820E03">
        <w:rPr>
          <w:rFonts w:asciiTheme="minorHAnsi" w:hAnsiTheme="minorHAnsi"/>
          <w:b/>
          <w:i/>
          <w:color w:val="C00000"/>
          <w:sz w:val="28"/>
          <w:szCs w:val="28"/>
        </w:rPr>
        <w:t xml:space="preserve">Задачи: 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Образовательные</w:t>
      </w:r>
    </w:p>
    <w:p w:rsidR="00A54665" w:rsidRPr="00820E03" w:rsidRDefault="00A54665" w:rsidP="00820E03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Учить рассуждать, делать выводы о некоторых закономерностях, взаимосвязях в природе.</w:t>
      </w:r>
    </w:p>
    <w:p w:rsidR="00A54665" w:rsidRPr="00820E03" w:rsidRDefault="00A54665" w:rsidP="00820E03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Научить детей пользоваться простейшими способами обследования деревьев.</w:t>
      </w:r>
    </w:p>
    <w:p w:rsidR="00A54665" w:rsidRPr="00820E03" w:rsidRDefault="00A54665" w:rsidP="00820E03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Научить видеть красоту окружающего мира.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Развивающие</w:t>
      </w:r>
    </w:p>
    <w:p w:rsidR="00A54665" w:rsidRPr="00820E03" w:rsidRDefault="00A54665" w:rsidP="00820E03">
      <w:pPr>
        <w:pStyle w:val="a3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Развивать интерес и заботу к растительному миру.</w:t>
      </w:r>
    </w:p>
    <w:p w:rsidR="00A54665" w:rsidRPr="00820E03" w:rsidRDefault="00A54665" w:rsidP="00820E03">
      <w:pPr>
        <w:pStyle w:val="a3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Развивать речевые и творческие способности детей.</w:t>
      </w:r>
    </w:p>
    <w:p w:rsidR="00A54665" w:rsidRPr="00820E03" w:rsidRDefault="00A54665" w:rsidP="00820E03">
      <w:pPr>
        <w:pStyle w:val="a3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Развивать ловкость при выполнении движений, быстроту, выносливость.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Воспитательные</w:t>
      </w:r>
    </w:p>
    <w:p w:rsidR="00A54665" w:rsidRPr="00820E03" w:rsidRDefault="00A54665" w:rsidP="00820E03">
      <w:pPr>
        <w:pStyle w:val="a3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Воспитывать бережное отношение к дереву, как живому объекту.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Интеграция образовательных областей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Познавательное, речевое, социально-коммуникативное, физическое, художественно-эстетическое развитие.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Оборудование</w:t>
      </w:r>
    </w:p>
    <w:p w:rsidR="00A54665" w:rsidRPr="00820E03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Лупы,</w:t>
      </w:r>
      <w:r w:rsidR="00A54665" w:rsidRPr="00820E03">
        <w:rPr>
          <w:rFonts w:asciiTheme="minorHAnsi" w:hAnsiTheme="minorHAnsi"/>
          <w:sz w:val="28"/>
          <w:szCs w:val="28"/>
        </w:rPr>
        <w:t xml:space="preserve"> «солнышко», «капля», « птица», «листочки», почва, кегли, мячи, мишень.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A54665" w:rsidRPr="00983DFB" w:rsidRDefault="00A54665" w:rsidP="00820E03">
      <w:pPr>
        <w:spacing w:after="0" w:line="240" w:lineRule="auto"/>
        <w:jc w:val="center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b/>
          <w:i/>
          <w:color w:val="C00000"/>
          <w:sz w:val="28"/>
          <w:szCs w:val="28"/>
        </w:rPr>
        <w:t xml:space="preserve">Ход прогулки  </w:t>
      </w:r>
    </w:p>
    <w:p w:rsidR="00A54665" w:rsidRPr="00983DFB" w:rsidRDefault="00A54665" w:rsidP="00820E03">
      <w:pPr>
        <w:spacing w:after="0" w:line="240" w:lineRule="auto"/>
        <w:jc w:val="center"/>
        <w:rPr>
          <w:rFonts w:asciiTheme="minorHAnsi" w:hAnsiTheme="minorHAnsi"/>
          <w:b/>
          <w:color w:val="C00000"/>
          <w:sz w:val="28"/>
          <w:szCs w:val="28"/>
        </w:rPr>
      </w:pPr>
      <w:r w:rsidRPr="00983DFB">
        <w:rPr>
          <w:rFonts w:asciiTheme="minorHAnsi" w:hAnsiTheme="minorHAnsi"/>
          <w:b/>
          <w:i/>
          <w:color w:val="C00000"/>
          <w:sz w:val="28"/>
          <w:szCs w:val="28"/>
        </w:rPr>
        <w:t>Познавательно-исследовательская деятельность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Сегодня я хочу  пригласить вас на встречу с природой, её тайнами, сюрпризами.</w:t>
      </w:r>
    </w:p>
    <w:p w:rsidR="00A54665" w:rsidRPr="00820E03" w:rsidRDefault="00983DFB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 w:rsidR="00A54665" w:rsidRPr="00820E03">
        <w:rPr>
          <w:rFonts w:asciiTheme="minorHAnsi" w:hAnsiTheme="minorHAnsi"/>
          <w:sz w:val="28"/>
          <w:szCs w:val="28"/>
        </w:rPr>
        <w:t>Нас в любое время года учит мудрая природа.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Птицы учат пению. Паучок терпению.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Пчёлы в поле и в саду обучают нас труду.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Учит снег нас чистоте, учит солнце доброте.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У природы круглый год обучаться нужно.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Весь лесной народ учит крепкой дружбе.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Вам интересно, что нас ждёт впереди и чему нас сможет научить природа сегодня?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Дети: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Да, нам очень интересно.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b/>
          <w:i/>
          <w:color w:val="C00000"/>
          <w:sz w:val="28"/>
          <w:szCs w:val="28"/>
        </w:rPr>
        <w:t>Наблюдение за погодой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i/>
          <w:sz w:val="28"/>
          <w:szCs w:val="28"/>
        </w:rPr>
        <w:t xml:space="preserve"> Дети, </w:t>
      </w:r>
      <w:r w:rsidRPr="00820E03">
        <w:rPr>
          <w:rFonts w:asciiTheme="minorHAnsi" w:hAnsiTheme="minorHAnsi"/>
          <w:sz w:val="28"/>
          <w:szCs w:val="28"/>
        </w:rPr>
        <w:t>какое у вас настроение? (ответы детей)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А какое настроение у погоды, давайте попробуем определить вместе. Посмотрите, какое небо? Расскажите о нём. Радуется ли нам солнце? Какое оно? Есть ли сегодня ветер? Как вы узнали? </w:t>
      </w: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color w:val="C00000"/>
          <w:sz w:val="28"/>
          <w:szCs w:val="28"/>
        </w:rPr>
        <w:t>Обобщение:</w:t>
      </w:r>
      <w:r w:rsidRPr="00820E03">
        <w:rPr>
          <w:rFonts w:asciiTheme="minorHAnsi" w:hAnsiTheme="minorHAnsi"/>
          <w:sz w:val="28"/>
          <w:szCs w:val="28"/>
        </w:rPr>
        <w:t xml:space="preserve"> По небу плывут облака, каждое может  показаться нам чем-то необычным. Лёгкий ветерок раскачивает ветки деревьев, делится своими секретами. Яркое солнышко нам спутник и друг. Пусть наше настроение сегодня ничего не омрачит. Мы будем рады любым встречам. 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  И вот наша первая встреча. Обратите внимание, какое разнообразие деревьев на участке детского сада и вокруг.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i/>
          <w:sz w:val="28"/>
          <w:szCs w:val="28"/>
        </w:rPr>
        <w:t xml:space="preserve">  </w:t>
      </w:r>
      <w:r w:rsidRPr="00820E03">
        <w:rPr>
          <w:rFonts w:asciiTheme="minorHAnsi" w:hAnsiTheme="minorHAnsi"/>
          <w:sz w:val="28"/>
          <w:szCs w:val="28"/>
        </w:rPr>
        <w:t>Кто может сказать, какие деревья растут на участке?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Дети: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На нашем участке растут тополя, клён, каштаны, липа.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А по каким признакам вы смогли определить название деревьев?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Дети: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="00983DFB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У всех деревьев разная форма листа и  цвет коры.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 Воспитатель обращает внимание на условия, в которых находятся некоторые экземпляры (тень, наличие забора или стены, мешающие росту растений) Сравнить с деревьями, которые растут на солнечной стороне. </w:t>
      </w:r>
      <w:proofErr w:type="gramStart"/>
      <w:r w:rsidRPr="00820E03">
        <w:rPr>
          <w:rFonts w:asciiTheme="minorHAnsi" w:hAnsiTheme="minorHAnsi"/>
          <w:sz w:val="28"/>
          <w:szCs w:val="28"/>
        </w:rPr>
        <w:t>Выявить различия в кроне,  коре деревьев,  расположение веток.)</w:t>
      </w:r>
      <w:proofErr w:type="gramEnd"/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Дети, а сейчас мы с вами отправимся в гости ещё к одному дереву, а к какому, вы узнаете, когда отгадаете загадку.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Белоствольные красавицы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Дружно встали у дорожки,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К низу веточки спускаются,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А на веточках серёжки.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О каком  дереве  эта загадка?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Дети:</w:t>
      </w:r>
      <w:r w:rsidR="00983DFB">
        <w:rPr>
          <w:rFonts w:asciiTheme="minorHAnsi" w:hAnsiTheme="minorHAnsi"/>
          <w:sz w:val="28"/>
          <w:szCs w:val="28"/>
        </w:rPr>
        <w:t xml:space="preserve"> О берёзе.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="00983DFB">
        <w:rPr>
          <w:rFonts w:asciiTheme="minorHAnsi" w:hAnsiTheme="minorHAnsi"/>
          <w:sz w:val="28"/>
          <w:szCs w:val="28"/>
        </w:rPr>
        <w:t xml:space="preserve"> Правильно, это </w:t>
      </w:r>
      <w:proofErr w:type="spellStart"/>
      <w:r w:rsidR="00983DFB">
        <w:rPr>
          <w:rFonts w:asciiTheme="minorHAnsi" w:hAnsiTheme="minorHAnsi"/>
          <w:sz w:val="28"/>
          <w:szCs w:val="28"/>
        </w:rPr>
        <w:t>берёза</w:t>
      </w:r>
      <w:proofErr w:type="gramStart"/>
      <w:r w:rsidR="00983DFB">
        <w:rPr>
          <w:rFonts w:asciiTheme="minorHAnsi" w:hAnsiTheme="minorHAnsi"/>
          <w:sz w:val="28"/>
          <w:szCs w:val="28"/>
        </w:rPr>
        <w:t>.</w:t>
      </w:r>
      <w:r w:rsidRPr="00820E03">
        <w:rPr>
          <w:rFonts w:asciiTheme="minorHAnsi" w:hAnsiTheme="minorHAnsi"/>
          <w:sz w:val="28"/>
          <w:szCs w:val="28"/>
        </w:rPr>
        <w:t>К</w:t>
      </w:r>
      <w:proofErr w:type="gramEnd"/>
      <w:r w:rsidRPr="00820E03">
        <w:rPr>
          <w:rFonts w:asciiTheme="minorHAnsi" w:hAnsiTheme="minorHAnsi"/>
          <w:sz w:val="28"/>
          <w:szCs w:val="28"/>
        </w:rPr>
        <w:t>ак</w:t>
      </w:r>
      <w:proofErr w:type="spellEnd"/>
      <w:r w:rsidRPr="00820E03">
        <w:rPr>
          <w:rFonts w:asciiTheme="minorHAnsi" w:hAnsiTheme="minorHAnsi"/>
          <w:sz w:val="28"/>
          <w:szCs w:val="28"/>
        </w:rPr>
        <w:t xml:space="preserve"> вы думаете, почему её называют белоствольной?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>Дети:</w:t>
      </w:r>
      <w:r w:rsidRPr="00820E03">
        <w:rPr>
          <w:rFonts w:asciiTheme="minorHAnsi" w:hAnsiTheme="minorHAnsi"/>
          <w:sz w:val="28"/>
          <w:szCs w:val="28"/>
        </w:rPr>
        <w:t xml:space="preserve"> Берёзу называют белоствольной, потому что у неё белый ствол.</w:t>
      </w:r>
    </w:p>
    <w:p w:rsidR="00983DFB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 xml:space="preserve">Воспитатель: </w:t>
      </w:r>
      <w:r w:rsidRPr="00820E03">
        <w:rPr>
          <w:rFonts w:asciiTheme="minorHAnsi" w:hAnsiTheme="minorHAnsi"/>
          <w:sz w:val="28"/>
          <w:szCs w:val="28"/>
        </w:rPr>
        <w:t>Да, действительно</w:t>
      </w:r>
      <w:proofErr w:type="gramStart"/>
      <w:r w:rsidRPr="00820E03">
        <w:rPr>
          <w:rFonts w:asciiTheme="minorHAnsi" w:hAnsiTheme="minorHAnsi"/>
          <w:sz w:val="28"/>
          <w:szCs w:val="28"/>
        </w:rPr>
        <w:t>,у</w:t>
      </w:r>
      <w:proofErr w:type="gramEnd"/>
      <w:r w:rsidRPr="00820E03">
        <w:rPr>
          <w:rFonts w:asciiTheme="minorHAnsi" w:hAnsiTheme="minorHAnsi"/>
          <w:sz w:val="28"/>
          <w:szCs w:val="28"/>
        </w:rPr>
        <w:t xml:space="preserve"> берёзки стройный, высокий, белый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 ствол с черными пятнышками. В русских народных сказках и песнях её так и называют «белоствольная».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А сейчас я вам предлагаю взять лупы и в</w:t>
      </w:r>
      <w:r w:rsidR="00983DFB">
        <w:rPr>
          <w:rFonts w:asciiTheme="minorHAnsi" w:hAnsiTheme="minorHAnsi"/>
          <w:sz w:val="28"/>
          <w:szCs w:val="28"/>
        </w:rPr>
        <w:t>нимательно рассмотреть кору дерева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(Дети  вместе с воспитателем рассматривают кору деревьев и рассказывают о том, что наблюдают)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>Воспитатель:</w:t>
      </w:r>
      <w:r w:rsidRPr="00820E03">
        <w:rPr>
          <w:rFonts w:asciiTheme="minorHAnsi" w:hAnsiTheme="minorHAnsi"/>
          <w:sz w:val="28"/>
          <w:szCs w:val="28"/>
        </w:rPr>
        <w:t xml:space="preserve"> Дети, как вы думаете, есть ли у деревьев друзья? Кто они?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(Ответы детей)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А вы хотели бы подружиться с деревьями? Знаете, как это сделать? (Размышления детей) Сейчас я вам покажу. Я хочу</w:t>
      </w:r>
      <w:r w:rsidR="00983DFB">
        <w:rPr>
          <w:rFonts w:asciiTheme="minorHAnsi" w:hAnsiTheme="minorHAnsi"/>
          <w:sz w:val="28"/>
          <w:szCs w:val="28"/>
        </w:rPr>
        <w:t xml:space="preserve"> подружиться с этим деревом.</w:t>
      </w:r>
      <w:r w:rsidRPr="00820E03">
        <w:rPr>
          <w:rFonts w:asciiTheme="minorHAnsi" w:hAnsiTheme="minorHAnsi"/>
          <w:sz w:val="28"/>
          <w:szCs w:val="28"/>
        </w:rPr>
        <w:t xml:space="preserve"> Я поглажу её кору, прижмусь к ней щекой, обниму. Ещё можно ей прочесть стихотворение</w:t>
      </w:r>
      <w:proofErr w:type="gramStart"/>
      <w:r w:rsidRPr="00820E03">
        <w:rPr>
          <w:rFonts w:asciiTheme="minorHAnsi" w:hAnsiTheme="minorHAnsi"/>
          <w:sz w:val="28"/>
          <w:szCs w:val="28"/>
        </w:rPr>
        <w:t>.</w:t>
      </w:r>
      <w:r w:rsidR="00983DFB">
        <w:rPr>
          <w:rFonts w:asciiTheme="minorHAnsi" w:hAnsiTheme="minorHAnsi"/>
          <w:sz w:val="28"/>
          <w:szCs w:val="28"/>
        </w:rPr>
        <w:t>(</w:t>
      </w:r>
      <w:proofErr w:type="gramEnd"/>
      <w:r w:rsidR="00983DFB">
        <w:rPr>
          <w:rFonts w:asciiTheme="minorHAnsi" w:hAnsiTheme="minorHAnsi"/>
          <w:sz w:val="28"/>
          <w:szCs w:val="28"/>
        </w:rPr>
        <w:t xml:space="preserve"> читает стихотворение)</w:t>
      </w:r>
    </w:p>
    <w:p w:rsidR="00A54665" w:rsidRPr="00820E03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 w:rsidR="00A54665" w:rsidRPr="00820E03">
        <w:rPr>
          <w:rFonts w:asciiTheme="minorHAnsi" w:hAnsiTheme="minorHAnsi"/>
          <w:sz w:val="28"/>
          <w:szCs w:val="28"/>
        </w:rPr>
        <w:t xml:space="preserve">А теперь вы, дети, выберите себе дерево и подружитесь с ним. 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В народе говорят: если обнять дерево, оно подарит силу и здоровье.</w:t>
      </w:r>
    </w:p>
    <w:p w:rsidR="00983DFB" w:rsidRDefault="00983DFB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b/>
          <w:i/>
          <w:color w:val="C00000"/>
          <w:sz w:val="28"/>
          <w:szCs w:val="28"/>
        </w:rPr>
        <w:t>Игра «К названному дереву беги»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Дидактическая задача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 Найти дерево по названию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Игровое действие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Бег к названному дереву.  (Соревнование «Кто быстрее найдёт дерево»)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 xml:space="preserve">Правило: </w:t>
      </w:r>
      <w:r w:rsidRPr="00820E03">
        <w:rPr>
          <w:rFonts w:asciiTheme="minorHAnsi" w:hAnsiTheme="minorHAnsi"/>
          <w:sz w:val="28"/>
          <w:szCs w:val="28"/>
        </w:rPr>
        <w:t>Бежать к названному дереву можно только по команде «Беги!»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Ход игры:</w:t>
      </w:r>
      <w:r w:rsidRPr="00820E03">
        <w:rPr>
          <w:rFonts w:asciiTheme="minorHAnsi" w:hAnsiTheme="minorHAnsi"/>
          <w:i/>
          <w:sz w:val="28"/>
          <w:szCs w:val="28"/>
        </w:rPr>
        <w:t xml:space="preserve">  </w:t>
      </w:r>
      <w:r w:rsidRPr="00820E03">
        <w:rPr>
          <w:rFonts w:asciiTheme="minorHAnsi" w:hAnsiTheme="minorHAnsi"/>
          <w:sz w:val="28"/>
          <w:szCs w:val="28"/>
        </w:rPr>
        <w:t>Воспитатель называет хорошо знакомое детям дерево, имеющее яркие отличительные признаки,  например: «Раз, дв</w:t>
      </w:r>
      <w:r w:rsidR="00983DFB">
        <w:rPr>
          <w:rFonts w:asciiTheme="minorHAnsi" w:hAnsiTheme="minorHAnsi"/>
          <w:sz w:val="28"/>
          <w:szCs w:val="28"/>
        </w:rPr>
        <w:t>а, три – к яблоне</w:t>
      </w:r>
      <w:r w:rsidRPr="00820E03">
        <w:rPr>
          <w:rFonts w:asciiTheme="minorHAnsi" w:hAnsiTheme="minorHAnsi"/>
          <w:sz w:val="28"/>
          <w:szCs w:val="28"/>
        </w:rPr>
        <w:t xml:space="preserve"> беги!»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Дети должны найти дерево </w:t>
      </w:r>
      <w:r w:rsidR="00983DFB">
        <w:rPr>
          <w:rFonts w:asciiTheme="minorHAnsi" w:hAnsiTheme="minorHAnsi"/>
          <w:sz w:val="28"/>
          <w:szCs w:val="28"/>
        </w:rPr>
        <w:t>и быстро бежать к  любой яблоне</w:t>
      </w:r>
      <w:r w:rsidRPr="00820E03">
        <w:rPr>
          <w:rFonts w:asciiTheme="minorHAnsi" w:hAnsiTheme="minorHAnsi"/>
          <w:sz w:val="28"/>
          <w:szCs w:val="28"/>
        </w:rPr>
        <w:t>, растущей на участке, где проводится игра. В конце игры воспитатель говорит: «Раз, два, три – ко мне беги!»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Деревья – украшение нашей Земли,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Без них не живут муравьи, соловьи,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Ни звери, ни ягоды, ни грибы,</w:t>
      </w:r>
    </w:p>
    <w:p w:rsidR="00A54665" w:rsidRPr="00820E03" w:rsidRDefault="00983DFB" w:rsidP="00983DFB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Ни люди, ни птицы и ни слоны.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sz w:val="28"/>
          <w:szCs w:val="28"/>
        </w:rPr>
        <w:t xml:space="preserve"> Какую пользу приносят деревья людям?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Дети:</w:t>
      </w:r>
      <w:r w:rsidRPr="00820E03">
        <w:rPr>
          <w:rFonts w:asciiTheme="minorHAnsi" w:hAnsiTheme="minorHAnsi"/>
          <w:sz w:val="28"/>
          <w:szCs w:val="28"/>
        </w:rPr>
        <w:t xml:space="preserve"> Деревья дают нам кислород, чтобы мы дышали.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>Воспитатель:</w:t>
      </w:r>
      <w:r w:rsidRPr="00820E03">
        <w:rPr>
          <w:rFonts w:asciiTheme="minorHAnsi" w:hAnsiTheme="minorHAnsi"/>
          <w:sz w:val="28"/>
          <w:szCs w:val="28"/>
        </w:rPr>
        <w:t xml:space="preserve"> Да, действительно, деревья дают нам кислород, чтобы мы дышали,   следовательно, жили и за это их надо любить и благодарить.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Деревья необходимы не только человеку. Как вы думаете, кому ещё нужны деревья?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 xml:space="preserve">Дети: </w:t>
      </w:r>
      <w:r w:rsidRPr="00820E03">
        <w:rPr>
          <w:rFonts w:asciiTheme="minorHAnsi" w:hAnsiTheme="minorHAnsi"/>
          <w:sz w:val="28"/>
          <w:szCs w:val="28"/>
        </w:rPr>
        <w:t xml:space="preserve">Деревья нужны птицам. 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 xml:space="preserve">Воспитатель:  </w:t>
      </w:r>
      <w:r w:rsidRPr="00820E03">
        <w:rPr>
          <w:rFonts w:asciiTheme="minorHAnsi" w:hAnsiTheme="minorHAnsi"/>
          <w:sz w:val="28"/>
          <w:szCs w:val="28"/>
        </w:rPr>
        <w:t xml:space="preserve">Дерево – это своеобразный дом, в котором живут разные жильцы. Как вы думаете, кто может жить на берёзе?  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Дети:</w:t>
      </w:r>
      <w:r w:rsidRPr="00820E03">
        <w:rPr>
          <w:rFonts w:asciiTheme="minorHAnsi" w:hAnsiTheme="minorHAnsi"/>
          <w:sz w:val="28"/>
          <w:szCs w:val="28"/>
        </w:rPr>
        <w:t xml:space="preserve"> На берёзе могут жить птицы и насекомые.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(Дети берут лупы и ищут различных насекомых на стволе берёзы, в трещинах)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i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i/>
          <w:sz w:val="28"/>
          <w:szCs w:val="28"/>
        </w:rPr>
        <w:t xml:space="preserve">  </w:t>
      </w:r>
      <w:r w:rsidRPr="00820E03">
        <w:rPr>
          <w:rFonts w:asciiTheme="minorHAnsi" w:hAnsiTheme="minorHAnsi"/>
          <w:sz w:val="28"/>
          <w:szCs w:val="28"/>
        </w:rPr>
        <w:t>Для жителей, дерево не только жилище, но и столовая</w:t>
      </w:r>
      <w:r w:rsidRPr="00820E03">
        <w:rPr>
          <w:rFonts w:asciiTheme="minorHAnsi" w:hAnsiTheme="minorHAnsi"/>
          <w:i/>
          <w:sz w:val="28"/>
          <w:szCs w:val="28"/>
        </w:rPr>
        <w:t xml:space="preserve">. 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Как вы думаете, почему?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>Дети:</w:t>
      </w:r>
      <w:r w:rsidRPr="00820E03">
        <w:rPr>
          <w:rFonts w:asciiTheme="minorHAnsi" w:hAnsiTheme="minorHAnsi"/>
          <w:sz w:val="28"/>
          <w:szCs w:val="28"/>
        </w:rPr>
        <w:t xml:space="preserve"> Птицы кушают различных насекомых.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sz w:val="28"/>
          <w:szCs w:val="28"/>
        </w:rPr>
        <w:t xml:space="preserve"> Да, вы правы, птицы питаются насекомыми, а ещё  они находят семена и плоды  деревьев. А насекомые - растительную пищу и личинок других насекомых.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Дети, а вы любите получать подарки?  (Ответы детей)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А сами любите дарить подарки?  (  Ответы детей)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Давайте с вами подарим подарки берёзке.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Дети:</w:t>
      </w:r>
      <w:r w:rsidRPr="00820E03">
        <w:rPr>
          <w:rFonts w:asciiTheme="minorHAnsi" w:hAnsiTheme="minorHAnsi"/>
          <w:i/>
          <w:sz w:val="28"/>
          <w:szCs w:val="28"/>
        </w:rPr>
        <w:t xml:space="preserve">  </w:t>
      </w:r>
      <w:r w:rsidRPr="00820E03">
        <w:rPr>
          <w:rFonts w:asciiTheme="minorHAnsi" w:hAnsiTheme="minorHAnsi"/>
          <w:sz w:val="28"/>
          <w:szCs w:val="28"/>
        </w:rPr>
        <w:t>Я дарю тебе солнышко, пусть оно светит ярко, ярко и согревает тебя.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 Я дарю тебе капельку воды, пусть она напоит и умоет тебя.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Я дарю тебе птицу, она будет тебе другом и спасёт от гусениц.</w:t>
      </w: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83DFB" w:rsidRDefault="00983DFB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Я дарю тебе зелёные листочки, пусть их будет у тебя всегда много, много, они будут шуметь, я приду послушать шум и спрячусь под ним от яркого солнца.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Я дарю тебе землю – почву, чтобы ты лучше росла, пусть она кормит и поит тебя.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83DFB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i/>
          <w:sz w:val="28"/>
          <w:szCs w:val="28"/>
        </w:rPr>
        <w:t xml:space="preserve">  </w:t>
      </w:r>
      <w:r w:rsidRPr="00820E03">
        <w:rPr>
          <w:rFonts w:asciiTheme="minorHAnsi" w:hAnsiTheme="minorHAnsi"/>
          <w:sz w:val="28"/>
          <w:szCs w:val="28"/>
        </w:rPr>
        <w:t xml:space="preserve">Лучшим подарком для берёзки и её подружек будет наша забота и внимание. Как мы можем помочь берёзке? 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>Дети:</w:t>
      </w:r>
      <w:r w:rsidRPr="00820E03">
        <w:rPr>
          <w:rFonts w:asciiTheme="minorHAnsi" w:hAnsiTheme="minorHAnsi"/>
          <w:sz w:val="28"/>
          <w:szCs w:val="28"/>
        </w:rPr>
        <w:t xml:space="preserve">  Мы её можем поливать, не рвать с неё ветки и листья.</w:t>
      </w:r>
    </w:p>
    <w:p w:rsidR="00A54665" w:rsidRPr="00983DFB" w:rsidRDefault="00A54665" w:rsidP="00820E03">
      <w:pPr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83DFB">
        <w:rPr>
          <w:rFonts w:asciiTheme="minorHAnsi" w:hAnsiTheme="minorHAnsi"/>
          <w:b/>
          <w:i/>
          <w:color w:val="C00000"/>
          <w:sz w:val="28"/>
          <w:szCs w:val="28"/>
        </w:rPr>
        <w:t>Труд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E67C6E">
        <w:rPr>
          <w:rFonts w:asciiTheme="minorHAnsi" w:hAnsiTheme="minorHAnsi"/>
          <w:i/>
          <w:color w:val="C00000"/>
          <w:sz w:val="28"/>
          <w:szCs w:val="28"/>
        </w:rPr>
        <w:t>Цель: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 xml:space="preserve">Формировать трудолюбие, развивать желание работать дружно, воспитывать чувство </w:t>
      </w:r>
      <w:proofErr w:type="gramStart"/>
      <w:r w:rsidRPr="00820E03">
        <w:rPr>
          <w:rFonts w:asciiTheme="minorHAnsi" w:hAnsiTheme="minorHAnsi"/>
          <w:sz w:val="28"/>
          <w:szCs w:val="28"/>
        </w:rPr>
        <w:t>прекрасного</w:t>
      </w:r>
      <w:proofErr w:type="gramEnd"/>
      <w:r w:rsidRPr="00820E03">
        <w:rPr>
          <w:rFonts w:asciiTheme="minorHAnsi" w:hAnsiTheme="minorHAnsi"/>
          <w:sz w:val="28"/>
          <w:szCs w:val="28"/>
        </w:rPr>
        <w:t>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E67C6E">
        <w:rPr>
          <w:rFonts w:asciiTheme="minorHAnsi" w:hAnsiTheme="minorHAnsi"/>
          <w:i/>
          <w:color w:val="C00000"/>
          <w:sz w:val="28"/>
          <w:szCs w:val="28"/>
        </w:rPr>
        <w:t>Воспитатель:</w:t>
      </w:r>
      <w:r w:rsidRPr="00820E03">
        <w:rPr>
          <w:rFonts w:asciiTheme="minorHAnsi" w:hAnsiTheme="minorHAnsi"/>
          <w:sz w:val="28"/>
          <w:szCs w:val="28"/>
        </w:rPr>
        <w:t xml:space="preserve"> Да, конечно, мы можем её поливать, не обижать. И вот   сейчас я вам предлагаю выровнять лунки возле берёзок, выдернуть траву и полить.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color w:val="FF0000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В народе есть такая пословица</w:t>
      </w:r>
      <w:r w:rsidRPr="00820E03">
        <w:rPr>
          <w:rFonts w:asciiTheme="minorHAnsi" w:hAnsiTheme="minorHAnsi"/>
          <w:color w:val="FF0000"/>
          <w:sz w:val="28"/>
          <w:szCs w:val="28"/>
        </w:rPr>
        <w:t xml:space="preserve">: «Сломить дерево - секунда, а вырастить – годы». 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Как вы понимаете эту пословицу?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i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>Воспитатель:</w:t>
      </w:r>
      <w:r w:rsidRPr="00820E03">
        <w:rPr>
          <w:rFonts w:asciiTheme="minorHAnsi" w:hAnsiTheme="minorHAnsi"/>
          <w:sz w:val="28"/>
          <w:szCs w:val="28"/>
        </w:rPr>
        <w:t xml:space="preserve"> Дети, какие вы все молодцы, помогли деревьям. А теперь я предлагаю вам поиграть в подвижную игру «Займи место»</w:t>
      </w:r>
    </w:p>
    <w:p w:rsidR="00A54665" w:rsidRPr="00E67C6E" w:rsidRDefault="00A54665" w:rsidP="00820E03">
      <w:pPr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E67C6E">
        <w:rPr>
          <w:rFonts w:asciiTheme="minorHAnsi" w:hAnsiTheme="minorHAnsi"/>
          <w:b/>
          <w:i/>
          <w:color w:val="C00000"/>
          <w:sz w:val="28"/>
          <w:szCs w:val="28"/>
        </w:rPr>
        <w:t>Подвижная игра «Займи место»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E67C6E">
        <w:rPr>
          <w:rFonts w:asciiTheme="minorHAnsi" w:hAnsiTheme="minorHAnsi"/>
          <w:i/>
          <w:color w:val="C00000"/>
          <w:sz w:val="28"/>
          <w:szCs w:val="28"/>
        </w:rPr>
        <w:t>Цель:</w:t>
      </w:r>
      <w:r w:rsidRPr="00820E03">
        <w:rPr>
          <w:rFonts w:asciiTheme="minorHAnsi" w:hAnsiTheme="minorHAnsi"/>
          <w:sz w:val="28"/>
          <w:szCs w:val="28"/>
        </w:rPr>
        <w:t xml:space="preserve"> Развивать двигательную активность детей. Развивать ловкость, быстроту, пространственную ориентировку.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Одного из участников игры выбирают по считалке водящим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Раз, два, три, четыре, пять</w:t>
      </w:r>
    </w:p>
    <w:p w:rsidR="00A54665" w:rsidRPr="00820E03" w:rsidRDefault="00E67C6E" w:rsidP="00E67C6E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Нам друзей не сосчитать,</w:t>
      </w:r>
    </w:p>
    <w:p w:rsidR="00A54665" w:rsidRPr="00820E03" w:rsidRDefault="00E67C6E" w:rsidP="00E67C6E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А без друга в жизни туго,</w:t>
      </w:r>
    </w:p>
    <w:p w:rsidR="00A54665" w:rsidRPr="00820E03" w:rsidRDefault="00E67C6E" w:rsidP="00E67C6E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Выходи скорей из круга.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Остальные играющие, образуя круг, ходят, взявшись за руки. Водящий идёт за кругом в противоположную сторону и говорит: </w:t>
      </w:r>
    </w:p>
    <w:p w:rsidR="00A54665" w:rsidRPr="00820E03" w:rsidRDefault="00E67C6E" w:rsidP="00E67C6E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Как сорока стрекочу.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Никого в дом не пущу.</w:t>
      </w:r>
    </w:p>
    <w:p w:rsidR="00A54665" w:rsidRPr="00820E03" w:rsidRDefault="00E67C6E" w:rsidP="00E67C6E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</w:t>
      </w:r>
      <w:r w:rsidR="00A54665" w:rsidRPr="00820E03">
        <w:rPr>
          <w:rFonts w:asciiTheme="minorHAnsi" w:hAnsiTheme="minorHAnsi"/>
          <w:sz w:val="28"/>
          <w:szCs w:val="28"/>
        </w:rPr>
        <w:t>Как гусыня гогочу,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Тебя хлопну по плечу – </w:t>
      </w:r>
    </w:p>
    <w:p w:rsidR="00A54665" w:rsidRPr="00820E03" w:rsidRDefault="00A54665" w:rsidP="00820E03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Беги!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>Сказав «беги», водящий касается спины одного из игроков, круг останавливается, а тот, кого ударили. Устремляется со своего места по кругу, навстречу водящему. Обежавший круг раньше занимает свободное место, а оставшийся становится водящим.</w:t>
      </w:r>
    </w:p>
    <w:p w:rsidR="00A54665" w:rsidRPr="00820E03" w:rsidRDefault="00A54665" w:rsidP="00820E03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E67C6E">
        <w:rPr>
          <w:rFonts w:asciiTheme="minorHAnsi" w:hAnsiTheme="minorHAnsi"/>
          <w:i/>
          <w:color w:val="C00000"/>
          <w:sz w:val="28"/>
          <w:szCs w:val="28"/>
        </w:rPr>
        <w:t>Правила игры: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 xml:space="preserve">круг должен сразу остановиться при слове «беги». Бежать разрешается только по кругу, не пересекая его. Во время бега нельзя касаться </w:t>
      </w:r>
      <w:proofErr w:type="gramStart"/>
      <w:r w:rsidRPr="00820E03">
        <w:rPr>
          <w:rFonts w:asciiTheme="minorHAnsi" w:hAnsiTheme="minorHAnsi"/>
          <w:sz w:val="28"/>
          <w:szCs w:val="28"/>
        </w:rPr>
        <w:t>стоящих</w:t>
      </w:r>
      <w:proofErr w:type="gramEnd"/>
      <w:r w:rsidRPr="00820E03">
        <w:rPr>
          <w:rFonts w:asciiTheme="minorHAnsi" w:hAnsiTheme="minorHAnsi"/>
          <w:sz w:val="28"/>
          <w:szCs w:val="28"/>
        </w:rPr>
        <w:t xml:space="preserve"> в кругу.</w:t>
      </w:r>
    </w:p>
    <w:p w:rsidR="00E67C6E" w:rsidRDefault="00E67C6E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E67C6E" w:rsidRDefault="00E67C6E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E67C6E" w:rsidRDefault="00E67C6E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E67C6E" w:rsidRDefault="00E67C6E" w:rsidP="00820E03">
      <w:pPr>
        <w:spacing w:after="0" w:line="240" w:lineRule="auto"/>
        <w:rPr>
          <w:rFonts w:asciiTheme="minorHAnsi" w:hAnsiTheme="minorHAnsi"/>
          <w:b/>
          <w:i/>
          <w:sz w:val="28"/>
          <w:szCs w:val="28"/>
        </w:rPr>
      </w:pPr>
    </w:p>
    <w:p w:rsidR="00A54665" w:rsidRPr="00E67C6E" w:rsidRDefault="00A54665" w:rsidP="00820E03">
      <w:pPr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E67C6E">
        <w:rPr>
          <w:rFonts w:asciiTheme="minorHAnsi" w:hAnsiTheme="minorHAnsi"/>
          <w:b/>
          <w:i/>
          <w:color w:val="C00000"/>
          <w:sz w:val="28"/>
          <w:szCs w:val="28"/>
        </w:rPr>
        <w:t>Самостоятельная двигательно-игровая деятельность детей.</w:t>
      </w:r>
    </w:p>
    <w:p w:rsidR="00A54665" w:rsidRPr="00820E03" w:rsidRDefault="00E67C6E" w:rsidP="00820E03">
      <w:pPr>
        <w:pStyle w:val="a3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Лазание по</w:t>
      </w:r>
      <w:r w:rsidR="00A54665" w:rsidRPr="00820E03">
        <w:rPr>
          <w:rFonts w:asciiTheme="minorHAnsi" w:hAnsiTheme="minorHAnsi"/>
          <w:sz w:val="28"/>
          <w:szCs w:val="28"/>
        </w:rPr>
        <w:t xml:space="preserve"> лестнице (Не допускать спрыгивания с верхнего уровня)</w:t>
      </w:r>
    </w:p>
    <w:p w:rsidR="00A54665" w:rsidRPr="00820E03" w:rsidRDefault="00A54665" w:rsidP="00820E03">
      <w:pPr>
        <w:pStyle w:val="a3"/>
        <w:spacing w:after="0" w:line="240" w:lineRule="auto"/>
        <w:rPr>
          <w:rFonts w:asciiTheme="minorHAnsi" w:hAnsiTheme="minorHAnsi"/>
          <w:sz w:val="28"/>
          <w:szCs w:val="28"/>
        </w:rPr>
      </w:pPr>
      <w:r w:rsidRPr="00E67C6E">
        <w:rPr>
          <w:rFonts w:asciiTheme="minorHAnsi" w:hAnsiTheme="minorHAnsi"/>
          <w:i/>
          <w:color w:val="C00000"/>
          <w:sz w:val="28"/>
          <w:szCs w:val="28"/>
        </w:rPr>
        <w:t>Цель:</w:t>
      </w:r>
      <w:r w:rsidRPr="00820E03">
        <w:rPr>
          <w:rFonts w:asciiTheme="minorHAnsi" w:hAnsiTheme="minorHAnsi"/>
          <w:sz w:val="28"/>
          <w:szCs w:val="28"/>
        </w:rPr>
        <w:t xml:space="preserve"> закреплять </w:t>
      </w:r>
      <w:r w:rsidR="00E67C6E">
        <w:rPr>
          <w:rFonts w:asciiTheme="minorHAnsi" w:hAnsiTheme="minorHAnsi"/>
          <w:sz w:val="28"/>
          <w:szCs w:val="28"/>
        </w:rPr>
        <w:t xml:space="preserve">умение лазать по </w:t>
      </w:r>
      <w:r w:rsidRPr="00820E03">
        <w:rPr>
          <w:rFonts w:asciiTheme="minorHAnsi" w:hAnsiTheme="minorHAnsi"/>
          <w:sz w:val="28"/>
          <w:szCs w:val="28"/>
        </w:rPr>
        <w:t>лестнице.</w:t>
      </w:r>
    </w:p>
    <w:p w:rsidR="00E67C6E" w:rsidRDefault="00A54665" w:rsidP="00820E03">
      <w:pPr>
        <w:pStyle w:val="a3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8"/>
          <w:szCs w:val="28"/>
        </w:rPr>
      </w:pPr>
      <w:proofErr w:type="gramStart"/>
      <w:r w:rsidRPr="00E67C6E">
        <w:rPr>
          <w:rFonts w:asciiTheme="minorHAnsi" w:hAnsiTheme="minorHAnsi"/>
          <w:color w:val="C00000"/>
          <w:sz w:val="28"/>
          <w:szCs w:val="28"/>
        </w:rPr>
        <w:t>Игра «Меткий глаз»</w:t>
      </w:r>
      <w:r w:rsidRPr="00820E03">
        <w:rPr>
          <w:rFonts w:asciiTheme="minorHAnsi" w:hAnsiTheme="minorHAnsi"/>
          <w:sz w:val="28"/>
          <w:szCs w:val="28"/>
        </w:rPr>
        <w:t xml:space="preserve"> (Вывешивается мишень на уровне глаз ребёнка,</w:t>
      </w:r>
      <w:proofErr w:type="gramEnd"/>
    </w:p>
    <w:p w:rsidR="00A54665" w:rsidRPr="00820E03" w:rsidRDefault="00A54665" w:rsidP="00820E03">
      <w:pPr>
        <w:pStyle w:val="a3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sz w:val="28"/>
          <w:szCs w:val="28"/>
        </w:rPr>
        <w:t xml:space="preserve"> на расстоянии 2-3 метра от цели проводится линия, и дети от этой линии  бросают маленький мяч в мишень, стараясь попасть в неё.)</w:t>
      </w:r>
    </w:p>
    <w:p w:rsidR="00A54665" w:rsidRPr="00820E03" w:rsidRDefault="00A54665" w:rsidP="00820E03">
      <w:pPr>
        <w:pStyle w:val="a3"/>
        <w:spacing w:after="0" w:line="240" w:lineRule="auto"/>
        <w:rPr>
          <w:rFonts w:asciiTheme="minorHAnsi" w:hAnsiTheme="minorHAnsi"/>
          <w:sz w:val="28"/>
          <w:szCs w:val="28"/>
        </w:rPr>
      </w:pPr>
      <w:r w:rsidRPr="00820E03">
        <w:rPr>
          <w:rFonts w:asciiTheme="minorHAnsi" w:hAnsiTheme="minorHAnsi"/>
          <w:i/>
          <w:sz w:val="28"/>
          <w:szCs w:val="28"/>
        </w:rPr>
        <w:t xml:space="preserve">Цель: </w:t>
      </w:r>
      <w:r w:rsidRPr="00820E03">
        <w:rPr>
          <w:rFonts w:asciiTheme="minorHAnsi" w:hAnsiTheme="minorHAnsi"/>
          <w:sz w:val="28"/>
          <w:szCs w:val="28"/>
        </w:rPr>
        <w:t>Развивать точность движения, глазомер.</w:t>
      </w:r>
    </w:p>
    <w:p w:rsidR="00A54665" w:rsidRPr="00E67C6E" w:rsidRDefault="00A54665" w:rsidP="00820E03">
      <w:pPr>
        <w:pStyle w:val="a3"/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E67C6E">
        <w:rPr>
          <w:rFonts w:asciiTheme="minorHAnsi" w:hAnsiTheme="minorHAnsi"/>
          <w:b/>
          <w:i/>
          <w:color w:val="C00000"/>
          <w:sz w:val="28"/>
          <w:szCs w:val="28"/>
        </w:rPr>
        <w:t xml:space="preserve">Игра-упражнение для </w:t>
      </w:r>
      <w:proofErr w:type="spellStart"/>
      <w:r w:rsidRPr="00E67C6E">
        <w:rPr>
          <w:rFonts w:asciiTheme="minorHAnsi" w:hAnsiTheme="minorHAnsi"/>
          <w:b/>
          <w:i/>
          <w:color w:val="C00000"/>
          <w:sz w:val="28"/>
          <w:szCs w:val="28"/>
        </w:rPr>
        <w:t>гиперподвижных</w:t>
      </w:r>
      <w:proofErr w:type="spellEnd"/>
      <w:r w:rsidRPr="00E67C6E">
        <w:rPr>
          <w:rFonts w:asciiTheme="minorHAnsi" w:hAnsiTheme="minorHAnsi"/>
          <w:b/>
          <w:i/>
          <w:color w:val="C00000"/>
          <w:sz w:val="28"/>
          <w:szCs w:val="28"/>
        </w:rPr>
        <w:t xml:space="preserve"> детей «Проведи мяч»</w:t>
      </w:r>
    </w:p>
    <w:p w:rsidR="00A54665" w:rsidRPr="00E67C6E" w:rsidRDefault="00A54665" w:rsidP="00820E03">
      <w:pPr>
        <w:pStyle w:val="a3"/>
        <w:spacing w:after="0" w:line="240" w:lineRule="auto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E67C6E">
        <w:rPr>
          <w:rFonts w:asciiTheme="minorHAnsi" w:hAnsiTheme="minorHAnsi"/>
          <w:b/>
          <w:i/>
          <w:color w:val="C00000"/>
          <w:sz w:val="28"/>
          <w:szCs w:val="28"/>
        </w:rPr>
        <w:t>Игра-упражнение для малоподвижных детей «Быстро переложи мяч»</w:t>
      </w:r>
    </w:p>
    <w:p w:rsidR="00A54665" w:rsidRPr="00820E03" w:rsidRDefault="00A54665" w:rsidP="00820E03">
      <w:pPr>
        <w:pStyle w:val="a3"/>
        <w:spacing w:after="0" w:line="240" w:lineRule="auto"/>
        <w:rPr>
          <w:rFonts w:asciiTheme="minorHAnsi" w:hAnsiTheme="minorHAnsi"/>
          <w:sz w:val="28"/>
          <w:szCs w:val="28"/>
        </w:rPr>
      </w:pPr>
      <w:r w:rsidRPr="00E67C6E">
        <w:rPr>
          <w:rFonts w:asciiTheme="minorHAnsi" w:hAnsiTheme="minorHAnsi"/>
          <w:i/>
          <w:color w:val="C00000"/>
          <w:sz w:val="28"/>
          <w:szCs w:val="28"/>
        </w:rPr>
        <w:t>Цель:</w:t>
      </w:r>
      <w:r w:rsidRPr="00820E03">
        <w:rPr>
          <w:rFonts w:asciiTheme="minorHAnsi" w:hAnsiTheme="minorHAnsi"/>
          <w:i/>
          <w:sz w:val="28"/>
          <w:szCs w:val="28"/>
        </w:rPr>
        <w:t xml:space="preserve"> </w:t>
      </w:r>
      <w:r w:rsidRPr="00820E03">
        <w:rPr>
          <w:rFonts w:asciiTheme="minorHAnsi" w:hAnsiTheme="minorHAnsi"/>
          <w:sz w:val="28"/>
          <w:szCs w:val="28"/>
        </w:rPr>
        <w:t>развитие ловкости и координации движения.</w:t>
      </w:r>
    </w:p>
    <w:p w:rsidR="007430D4" w:rsidRDefault="007430D4" w:rsidP="00820E03">
      <w:pPr>
        <w:spacing w:after="0"/>
      </w:pPr>
      <w:bookmarkStart w:id="0" w:name="_GoBack"/>
      <w:bookmarkEnd w:id="0"/>
    </w:p>
    <w:sectPr w:rsidR="007430D4" w:rsidSect="00820E03">
      <w:pgSz w:w="11906" w:h="16838"/>
      <w:pgMar w:top="0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D6908"/>
    <w:multiLevelType w:val="hybridMultilevel"/>
    <w:tmpl w:val="57AEF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56A82"/>
    <w:multiLevelType w:val="hybridMultilevel"/>
    <w:tmpl w:val="AF6EA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905DE"/>
    <w:multiLevelType w:val="hybridMultilevel"/>
    <w:tmpl w:val="D0FA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F3F"/>
    <w:rsid w:val="000F636D"/>
    <w:rsid w:val="00105FEC"/>
    <w:rsid w:val="007430D4"/>
    <w:rsid w:val="007827D3"/>
    <w:rsid w:val="00820E03"/>
    <w:rsid w:val="00983DFB"/>
    <w:rsid w:val="00A54665"/>
    <w:rsid w:val="00B302DD"/>
    <w:rsid w:val="00E67C6E"/>
    <w:rsid w:val="00E96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6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1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7</cp:revision>
  <dcterms:created xsi:type="dcterms:W3CDTF">2014-07-02T18:16:00Z</dcterms:created>
  <dcterms:modified xsi:type="dcterms:W3CDTF">2018-03-12T07:03:00Z</dcterms:modified>
</cp:coreProperties>
</file>